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945" w:rsidRDefault="00C9094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9055"/>
            <wp:effectExtent l="19050" t="0" r="3175" b="0"/>
            <wp:docPr id="2" name="Рисунок 2" descr="C:\Users\Gayush\Desktop\Новая папка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yush\Desktop\Новая папка\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945" w:rsidRDefault="00C90945">
      <w:pPr>
        <w:rPr>
          <w:lang w:val="en-US"/>
        </w:rPr>
      </w:pPr>
    </w:p>
    <w:p w:rsidR="00C90945" w:rsidRDefault="00C90945">
      <w:pPr>
        <w:rPr>
          <w:lang w:val="en-US"/>
        </w:rPr>
      </w:pPr>
    </w:p>
    <w:p w:rsidR="00C90945" w:rsidRDefault="00C90945">
      <w:pPr>
        <w:rPr>
          <w:lang w:val="en-US"/>
        </w:rPr>
      </w:pPr>
    </w:p>
    <w:p w:rsidR="00C90945" w:rsidRDefault="00C90945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69055"/>
            <wp:effectExtent l="19050" t="0" r="3175" b="0"/>
            <wp:docPr id="3" name="Рисунок 3" descr="C:\Users\Gayush\Desktop\Новая папка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yush\Desktop\Новая папка\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945" w:rsidRDefault="00C90945">
      <w:pPr>
        <w:rPr>
          <w:lang w:val="en-US"/>
        </w:rPr>
      </w:pPr>
    </w:p>
    <w:p w:rsidR="00C90945" w:rsidRDefault="00C90945">
      <w:pPr>
        <w:rPr>
          <w:lang w:val="en-US"/>
        </w:rPr>
      </w:pPr>
    </w:p>
    <w:p w:rsidR="00C90945" w:rsidRDefault="00C90945">
      <w:pPr>
        <w:rPr>
          <w:lang w:val="en-US"/>
        </w:rPr>
      </w:pPr>
    </w:p>
    <w:sectPr w:rsidR="00C90945" w:rsidSect="005E5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90945"/>
    <w:rsid w:val="005E5015"/>
    <w:rsid w:val="00C90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0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9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0CE38-9275-47F0-BC44-5F9E37481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Application>Microsoft Office Word</Application>
  <DocSecurity>0</DocSecurity>
  <Lines>1</Lines>
  <Paragraphs>1</Paragraphs>
  <ScaleCrop>false</ScaleCrop>
  <Company>Home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Gayush</dc:creator>
  <cp:keywords/>
  <dc:description/>
  <cp:lastModifiedBy>Gayush</cp:lastModifiedBy>
  <cp:revision>3</cp:revision>
  <dcterms:created xsi:type="dcterms:W3CDTF">2020-12-15T12:44:00Z</dcterms:created>
  <dcterms:modified xsi:type="dcterms:W3CDTF">2020-12-15T12:47:00Z</dcterms:modified>
</cp:coreProperties>
</file>